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p>
    <w:p>
      <w:pPr>
        <w:pStyle w:val="Body"/>
      </w:pPr>
    </w:p>
    <w:p>
      <w:pPr>
        <w:pStyle w:val="Body"/>
      </w:pPr>
    </w:p>
    <w:p>
      <w:pPr>
        <w:pStyle w:val="Body"/>
      </w:pP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de-DE"/>
        </w:rPr>
        <w:t xml:space="preserve">Name: </w:t>
      </w:r>
      <w:r>
        <w:rPr>
          <w:rFonts w:ascii="Times New Roman" w:hAnsi="Times New Roman"/>
          <w:sz w:val="24"/>
          <w:szCs w:val="24"/>
          <w:rtl w:val="0"/>
          <w:lang w:val="en-US"/>
        </w:rPr>
        <w:t>Jadyn Romeo</w:t>
      </w: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Topic:</w:t>
      </w:r>
      <w:r>
        <w:rPr>
          <w:rFonts w:ascii="Times New Roman" w:hAnsi="Times New Roman"/>
          <w:sz w:val="24"/>
          <w:szCs w:val="24"/>
          <w:rtl w:val="0"/>
          <w:lang w:val="en-US"/>
        </w:rPr>
        <w:t xml:space="preserve"> How Instagram Effects Body Image</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de-DE"/>
        </w:rPr>
        <w:t>Media Text:</w:t>
      </w:r>
      <w:r>
        <w:rPr>
          <w:rFonts w:ascii="Times New Roman" w:hAnsi="Times New Roman"/>
          <w:sz w:val="24"/>
          <w:szCs w:val="24"/>
          <w:rtl w:val="0"/>
          <w:lang w:val="en-US"/>
        </w:rPr>
        <w:t xml:space="preserve"> Instagram</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Media Effects Argument:</w:t>
      </w:r>
      <w:r>
        <w:rPr>
          <w:rFonts w:ascii="Times New Roman" w:hAnsi="Times New Roman"/>
          <w:sz w:val="24"/>
          <w:szCs w:val="24"/>
          <w:rtl w:val="0"/>
          <w:lang w:val="en-US"/>
        </w:rPr>
        <w:t xml:space="preserve"> Instagram promotes unrealistic body standards for girls.</w:t>
      </w: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sz w:val="24"/>
          <w:szCs w:val="24"/>
          <w:u w:val="single"/>
          <w:rtl w:val="0"/>
          <w:lang w:val="de-DE"/>
        </w:rPr>
        <w:t>Part 1</w:t>
      </w:r>
      <w:r>
        <w:rPr>
          <w:rFonts w:ascii="Times New Roman" w:hAnsi="Times New Roman"/>
          <w:sz w:val="24"/>
          <w:szCs w:val="24"/>
          <w:rtl w:val="0"/>
        </w:rPr>
        <w:t xml:space="preserve">: </w:t>
      </w:r>
      <w:r>
        <w:rPr>
          <w:rFonts w:ascii="Times New Roman" w:hAnsi="Times New Roman"/>
          <w:b w:val="1"/>
          <w:bCs w:val="1"/>
          <w:i w:val="1"/>
          <w:iCs w:val="1"/>
          <w:color w:val="000000"/>
          <w:sz w:val="24"/>
          <w:szCs w:val="24"/>
          <w:u w:val="single" w:color="000000"/>
          <w:rtl w:val="0"/>
          <w:lang w:val="en-US"/>
        </w:rPr>
        <w:t xml:space="preserve">Demonstration of a media-literate critical perspective </w:t>
      </w:r>
      <w:r>
        <w:rPr>
          <w:rFonts w:ascii="Times New Roman" w:hAnsi="Times New Roman"/>
          <w:b w:val="1"/>
          <w:bCs w:val="1"/>
          <w:color w:val="000000"/>
          <w:sz w:val="24"/>
          <w:szCs w:val="24"/>
          <w:u w:val="single" w:color="000000"/>
          <w:rtl w:val="0"/>
          <w:lang w:val="fr-FR"/>
        </w:rPr>
        <w:t>(approx. 2 pages)</w:t>
      </w:r>
    </w:p>
    <w:p>
      <w:pPr>
        <w:pStyle w:val="Body"/>
        <w:spacing w:line="480" w:lineRule="auto"/>
      </w:pPr>
      <w:r>
        <w:rPr>
          <w:rFonts w:ascii="Times New Roman" w:cs="Times New Roman" w:hAnsi="Times New Roman" w:eastAsia="Times New Roman"/>
          <w:sz w:val="24"/>
          <w:szCs w:val="24"/>
          <w:rtl w:val="0"/>
          <w:lang w:val="en-US"/>
        </w:rPr>
        <w:tab/>
        <w:t>I</w:t>
      </w:r>
      <w:r>
        <w:rPr>
          <w:sz w:val="24"/>
          <w:szCs w:val="24"/>
          <w:rtl w:val="0"/>
          <w:lang w:val="en-US"/>
        </w:rPr>
        <w:t>n</w:t>
      </w:r>
      <w:r>
        <w:rPr>
          <w:sz w:val="24"/>
          <w:szCs w:val="24"/>
          <w:rtl w:val="0"/>
          <w:lang w:val="en-US"/>
        </w:rPr>
        <w:t xml:space="preserve"> recent years, Instagram has become one of the top social media platforms out there. It not only connects individuals worldwide but also heavily influences perceptions of beauty and body image, especially among girls. As you scroll through the home page you are flooded with perfectly posed photos, flawless filters, and meticulously crafted lifestyles. Instagram sets unattainable standards for beatify and physique which leads to damaging effects on girls</w:t>
      </w:r>
      <w:r>
        <w:rPr>
          <w:sz w:val="24"/>
          <w:szCs w:val="24"/>
          <w:rtl w:val="0"/>
          <w:lang w:val="en-US"/>
        </w:rPr>
        <w:t xml:space="preserve">’ </w:t>
      </w:r>
      <w:r>
        <w:rPr>
          <w:sz w:val="24"/>
          <w:szCs w:val="24"/>
          <w:rtl w:val="0"/>
          <w:lang w:val="en-US"/>
        </w:rPr>
        <w:t>body image perceptions.</w:t>
      </w:r>
      <w:r>
        <w:rPr>
          <w:rtl w:val="0"/>
          <w:lang w:val="en-US"/>
        </w:rPr>
        <w:t xml:space="preserve"> </w:t>
      </w:r>
    </w:p>
    <w:p>
      <w:pPr>
        <w:pStyle w:val="Body"/>
        <w:spacing w:line="480" w:lineRule="auto"/>
        <w:rPr>
          <w:sz w:val="24"/>
          <w:szCs w:val="24"/>
        </w:rPr>
      </w:pPr>
      <w:r>
        <w:rPr>
          <w:sz w:val="24"/>
          <w:szCs w:val="24"/>
        </w:rPr>
        <w:tab/>
      </w:r>
      <w:r>
        <w:rPr>
          <w:b w:val="1"/>
          <w:bCs w:val="1"/>
          <w:sz w:val="24"/>
          <w:szCs w:val="24"/>
          <w:rtl w:val="0"/>
          <w:lang w:val="en-US"/>
        </w:rPr>
        <w:t xml:space="preserve">Analysis </w:t>
      </w:r>
      <w:r>
        <w:rPr>
          <w:sz w:val="24"/>
          <w:szCs w:val="24"/>
          <w:rtl w:val="0"/>
          <w:lang w:val="en-US"/>
        </w:rPr>
        <w:t>(discovering significant patterns of messages that emerge from the media text):</w:t>
      </w:r>
    </w:p>
    <w:p>
      <w:pPr>
        <w:pStyle w:val="Body"/>
        <w:bidi w:val="0"/>
        <w:spacing w:after="0" w:line="480" w:lineRule="auto"/>
        <w:ind w:left="0" w:right="0" w:firstLine="0"/>
        <w:jc w:val="left"/>
        <w:rPr>
          <w:rFonts w:ascii="Times New Roman" w:cs="Times New Roman" w:hAnsi="Times New Roman" w:eastAsia="Times New Roman"/>
          <w:b w:val="0"/>
          <w:bCs w:val="0"/>
          <w:sz w:val="24"/>
          <w:szCs w:val="24"/>
          <w:rtl w:val="0"/>
        </w:rPr>
      </w:pPr>
      <w:r>
        <w:rPr>
          <w:rFonts w:ascii="Times New Roman" w:cs="Times New Roman" w:hAnsi="Times New Roman" w:eastAsia="Times New Roman"/>
          <w:b w:val="1"/>
          <w:bCs w:val="1"/>
          <w:sz w:val="24"/>
          <w:szCs w:val="24"/>
        </w:rPr>
        <w:tab/>
      </w:r>
      <w:r>
        <w:rPr>
          <w:rFonts w:ascii="Times New Roman" w:hAnsi="Times New Roman"/>
          <w:b w:val="0"/>
          <w:bCs w:val="0"/>
          <w:sz w:val="24"/>
          <w:szCs w:val="24"/>
          <w:rtl w:val="0"/>
          <w:lang w:val="en-US"/>
        </w:rPr>
        <w:t>Kendall Jenner has a massive following of over 200 million on instagram. She is one of the most influential figures in the realm of fashion and beauty. Her Instagram feed has been crafted into a seemingly flawless world of glamour and perfection. Through carefully selected posts showcasing her incredible physique, flawless skin, and high fashion lifestyle, Kendall Jenner is a prime example of the idealized standards of beauty displayed on Instagram. It</w:t>
      </w:r>
      <w:r>
        <w:rPr>
          <w:rFonts w:ascii="Times New Roman" w:hAnsi="Times New Roman" w:hint="default"/>
          <w:b w:val="0"/>
          <w:bCs w:val="0"/>
          <w:sz w:val="24"/>
          <w:szCs w:val="24"/>
          <w:rtl w:val="0"/>
          <w:lang w:val="en-US"/>
        </w:rPr>
        <w:t>’</w:t>
      </w:r>
      <w:r>
        <w:rPr>
          <w:rFonts w:ascii="Times New Roman" w:hAnsi="Times New Roman"/>
          <w:b w:val="0"/>
          <w:bCs w:val="0"/>
          <w:sz w:val="24"/>
          <w:szCs w:val="24"/>
          <w:rtl w:val="0"/>
          <w:lang w:val="en-US"/>
        </w:rPr>
        <w:t>s common knowledge that almost everything on this platform is heavily edited or made to only show the positive aspects of someones life. Kendall Jenner has even spoken about the pressures of maintaining her image. She struggles with anxiety and insecurity caused by her appearance online.</w:t>
      </w:r>
    </w:p>
    <w:p>
      <w:pPr>
        <w:pStyle w:val="Body"/>
        <w:bidi w:val="0"/>
        <w:spacing w:after="0" w:line="480" w:lineRule="auto"/>
        <w:ind w:left="0" w:right="0" w:firstLine="0"/>
        <w:jc w:val="left"/>
        <w:rPr>
          <w:rFonts w:ascii="Times New Roman" w:cs="Times New Roman" w:hAnsi="Times New Roman" w:eastAsia="Times New Roman"/>
          <w:b w:val="1"/>
          <w:bCs w:val="1"/>
          <w:sz w:val="24"/>
          <w:szCs w:val="24"/>
          <w:rtl w:val="0"/>
        </w:rPr>
      </w:pPr>
      <w:r>
        <w:rPr>
          <w:rFonts w:ascii="Times New Roman" w:hAnsi="Times New Roman"/>
          <w:b w:val="0"/>
          <w:bCs w:val="0"/>
          <w:sz w:val="24"/>
          <w:szCs w:val="24"/>
          <w:rtl w:val="0"/>
          <w:lang w:val="en-US"/>
        </w:rPr>
        <w:t xml:space="preserve"> </w:t>
      </w:r>
      <w:r>
        <w:rPr>
          <w:rFonts w:ascii="Times New Roman" w:cs="Times New Roman" w:hAnsi="Times New Roman" w:eastAsia="Times New Roman"/>
          <w:b w:val="1"/>
          <w:bCs w:val="1"/>
          <w:sz w:val="24"/>
          <w:szCs w:val="24"/>
        </w:rPr>
        <w:tab/>
      </w:r>
      <w:r>
        <w:rPr>
          <w:rFonts w:ascii="Times New Roman" w:hAnsi="Times New Roman"/>
          <w:b w:val="1"/>
          <w:bCs w:val="1"/>
          <w:sz w:val="24"/>
          <w:szCs w:val="24"/>
          <w:rtl w:val="0"/>
          <w:lang w:val="it-IT"/>
        </w:rPr>
        <w:t>Interpretation</w:t>
      </w:r>
      <w:r>
        <w:rPr>
          <w:rFonts w:ascii="Times New Roman" w:hAnsi="Times New Roman"/>
          <w:b w:val="1"/>
          <w:bCs w:val="1"/>
          <w:sz w:val="24"/>
          <w:szCs w:val="24"/>
          <w:rtl w:val="0"/>
          <w:lang w:val="en-US"/>
        </w:rPr>
        <w:t xml:space="preserve"> (asking and answering the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what does this mean?</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 xml:space="preserve">and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so what?</w:t>
      </w:r>
      <w:r>
        <w:rPr>
          <w:rFonts w:ascii="Times New Roman" w:hAnsi="Times New Roman" w:hint="default"/>
          <w:b w:val="1"/>
          <w:bCs w:val="1"/>
          <w:sz w:val="24"/>
          <w:szCs w:val="24"/>
          <w:rtl w:val="0"/>
          <w:lang w:val="en-US"/>
        </w:rPr>
        <w:t xml:space="preserve">” </w:t>
      </w:r>
      <w:r>
        <w:rPr>
          <w:rFonts w:ascii="Times New Roman" w:hAnsi="Times New Roman"/>
          <w:b w:val="1"/>
          <w:bCs w:val="1"/>
          <w:sz w:val="24"/>
          <w:szCs w:val="24"/>
          <w:rtl w:val="0"/>
          <w:lang w:val="en-US"/>
        </w:rPr>
        <w:t>questions about one</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findings):</w:t>
      </w:r>
    </w:p>
    <w:p>
      <w:pPr>
        <w:pStyle w:val="Body"/>
        <w:bidi w:val="0"/>
        <w:spacing w:after="0" w:line="480" w:lineRule="auto"/>
        <w:ind w:left="0" w:right="0" w:firstLine="0"/>
        <w:jc w:val="left"/>
        <w:rPr>
          <w:rFonts w:ascii="Times New Roman" w:cs="Times New Roman" w:hAnsi="Times New Roman" w:eastAsia="Times New Roman"/>
          <w:b w:val="1"/>
          <w:bCs w:val="1"/>
          <w:rtl w:val="0"/>
        </w:rPr>
      </w:pPr>
      <w:r>
        <w:rPr>
          <w:rFonts w:ascii="Times New Roman" w:cs="Times New Roman" w:hAnsi="Times New Roman" w:eastAsia="Times New Roman"/>
          <w:b w:val="1"/>
          <w:bCs w:val="1"/>
          <w:sz w:val="24"/>
          <w:szCs w:val="24"/>
        </w:rPr>
        <w:tab/>
      </w:r>
      <w:r>
        <w:rPr>
          <w:rFonts w:ascii="Times New Roman" w:hAnsi="Times New Roman"/>
          <w:b w:val="0"/>
          <w:bCs w:val="0"/>
          <w:sz w:val="24"/>
          <w:szCs w:val="24"/>
          <w:rtl w:val="0"/>
          <w:lang w:val="en-US"/>
        </w:rPr>
        <w:t xml:space="preserve">Seeing that a model and icon such as Kendall Jenner still has the same struggles as the average people who see her profile and compare themselves to her, should be eye opening. This proves that unrealistic beauty standards can have negative effects on mental health. What does this mean for women? This realization that models who are literally being paid to be perfect go through issues with body confidence emphasizes that these are struggles all women face when scrolling through Instagram. These unrealistic standards need to change. Instead of portraying unattainable ideals that can effect women negatively I would like to see more authentic, diverse and inclusive content. </w:t>
      </w: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b w:val="1"/>
          <w:bCs w:val="1"/>
          <w:sz w:val="24"/>
          <w:szCs w:val="24"/>
          <w:rtl w:val="0"/>
          <w:lang w:val="en-US"/>
        </w:rPr>
        <w:t xml:space="preserve">Evaluation </w:t>
      </w:r>
      <w:r>
        <w:rPr>
          <w:rFonts w:ascii="Times New Roman" w:hAnsi="Times New Roman"/>
          <w:sz w:val="24"/>
          <w:szCs w:val="24"/>
          <w:rtl w:val="0"/>
          <w:lang w:val="en-US"/>
        </w:rPr>
        <w:t>(arriving at a judgment about whether something is good, bad, or mediocre, which involves subordinating one</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personal taste to the critical assessment resulting from the first three stages): </w:t>
      </w:r>
    </w:p>
    <w:p>
      <w:pPr>
        <w:pStyle w:val="Body"/>
        <w:spacing w:line="480" w:lineRule="auto"/>
        <w:rPr>
          <w:rFonts w:ascii="Times New Roman" w:cs="Times New Roman" w:hAnsi="Times New Roman" w:eastAsia="Times New Roman"/>
        </w:rPr>
      </w:pPr>
      <w:r>
        <w:rPr>
          <w:rFonts w:ascii="Times New Roman" w:cs="Times New Roman" w:hAnsi="Times New Roman" w:eastAsia="Times New Roman"/>
          <w:sz w:val="24"/>
          <w:szCs w:val="24"/>
          <w:rtl w:val="0"/>
          <w:lang w:val="en-US"/>
        </w:rPr>
        <w:tab/>
        <w:t xml:space="preserve">The overall impact of Instagram is complex. It effects a wide range of experiences and perspectives. Instagram has positive and negative elements which make it neither good or bad. It provides a platform for self-expression, creativity, and community building for people to show there talents, stand up for what they believe in, and find people with similar interests. Instagram also can also be used as a valuable tool for businesses, influencers, and artists. </w:t>
      </w:r>
    </w:p>
    <w:p>
      <w:pPr>
        <w:pStyle w:val="Body"/>
        <w:rPr>
          <w:rFonts w:ascii="Times New Roman" w:cs="Times New Roman" w:hAnsi="Times New Roman" w:eastAsia="Times New Roman"/>
          <w:sz w:val="24"/>
          <w:szCs w:val="24"/>
        </w:rPr>
      </w:pPr>
      <w:r>
        <w:rPr>
          <w:rFonts w:ascii="Times New Roman" w:hAnsi="Times New Roman"/>
          <w:b w:val="1"/>
          <w:bCs w:val="1"/>
          <w:sz w:val="24"/>
          <w:szCs w:val="24"/>
          <w:u w:val="single"/>
          <w:rtl w:val="0"/>
          <w:lang w:val="de-DE"/>
        </w:rPr>
        <w:t xml:space="preserve">Part 2: </w:t>
      </w:r>
      <w:r>
        <w:rPr>
          <w:rFonts w:ascii="Times New Roman" w:hAnsi="Times New Roman"/>
          <w:b w:val="1"/>
          <w:bCs w:val="1"/>
          <w:i w:val="1"/>
          <w:iCs w:val="1"/>
          <w:color w:val="000000"/>
          <w:sz w:val="24"/>
          <w:szCs w:val="24"/>
          <w:u w:val="single" w:color="000000"/>
          <w:rtl w:val="0"/>
          <w:lang w:val="en-US"/>
        </w:rPr>
        <w:t>Discussion of the potential media influence or effects</w:t>
      </w:r>
      <w:r>
        <w:rPr>
          <w:rFonts w:ascii="Times New Roman" w:hAnsi="Times New Roman"/>
          <w:b w:val="1"/>
          <w:bCs w:val="1"/>
          <w:color w:val="000000"/>
          <w:sz w:val="24"/>
          <w:szCs w:val="24"/>
          <w:u w:val="single" w:color="000000"/>
          <w:rtl w:val="0"/>
          <w:lang w:val="fr-FR"/>
        </w:rPr>
        <w:t xml:space="preserve"> (approx. 2 pages)</w:t>
      </w:r>
    </w:p>
    <w:p>
      <w:pPr>
        <w:pStyle w:val="Body"/>
        <w:spacing w:line="480" w:lineRule="auto"/>
        <w:rPr>
          <w:rFonts w:ascii="Century Gothic" w:cs="Century Gothic" w:hAnsi="Century Gothic" w:eastAsia="Century Gothic"/>
        </w:rPr>
      </w:pPr>
      <w:r>
        <w:rPr>
          <w:rFonts w:ascii="Times New Roman" w:cs="Times New Roman" w:hAnsi="Times New Roman" w:eastAsia="Times New Roman"/>
          <w:sz w:val="24"/>
          <w:szCs w:val="24"/>
        </w:rPr>
        <w:tab/>
      </w:r>
      <w:r>
        <w:rPr>
          <w:rFonts w:ascii="Times New Roman" w:hAnsi="Times New Roman" w:hint="default"/>
          <w:sz w:val="24"/>
          <w:szCs w:val="24"/>
          <w:rtl w:val="0"/>
          <w:lang w:val="en-US"/>
        </w:rPr>
        <w:t>“</w:t>
      </w:r>
      <w:r>
        <w:rPr>
          <w:rFonts w:ascii="Times New Roman" w:hAnsi="Times New Roman"/>
          <w:sz w:val="24"/>
          <w:szCs w:val="24"/>
          <w:rtl w:val="0"/>
          <w:lang w:val="en-US"/>
        </w:rPr>
        <w:t>Results show that exposure to manipulated Instagram photos directly led to lower body image.</w:t>
      </w:r>
      <w:r>
        <w:rPr>
          <w:rFonts w:ascii="Times New Roman" w:hAnsi="Times New Roman" w:hint="default"/>
          <w:sz w:val="24"/>
          <w:szCs w:val="24"/>
          <w:rtl w:val="0"/>
          <w:lang w:val="en-US"/>
        </w:rPr>
        <w:t xml:space="preserve">” </w:t>
      </w:r>
      <w:r>
        <w:rPr>
          <w:rFonts w:ascii="Times New Roman" w:hAnsi="Times New Roman"/>
          <w:sz w:val="24"/>
          <w:szCs w:val="24"/>
          <w:rtl w:val="0"/>
          <w:lang w:val="en-US"/>
        </w:rPr>
        <w:t>(Kleemans) When girls see models with perfect bodies on their feed it leads to comparison. Most can</w:t>
      </w:r>
      <w:r>
        <w:rPr>
          <w:rFonts w:ascii="Times New Roman" w:hAnsi="Times New Roman" w:hint="default"/>
          <w:sz w:val="24"/>
          <w:szCs w:val="24"/>
          <w:rtl w:val="0"/>
          <w:lang w:val="en-US"/>
        </w:rPr>
        <w:t>’</w:t>
      </w:r>
      <w:r>
        <w:rPr>
          <w:rFonts w:ascii="Times New Roman" w:hAnsi="Times New Roman"/>
          <w:sz w:val="24"/>
          <w:szCs w:val="24"/>
          <w:rtl w:val="0"/>
          <w:lang w:val="en-US"/>
        </w:rPr>
        <w:t>t help but compare aspects of themselves to others. Whether that be height, weight, size of certain body parts, face shape, or even minor things such as hair color, how their makeup looks, ect.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not uncommon to edit pictures before they are posted on instagram. The goal is to show the best version of yourself. Why would someone post a picture that they look bad it? </w:t>
      </w:r>
      <w:r>
        <w:rPr>
          <w:rFonts w:ascii="Times New Roman" w:hAnsi="Times New Roman" w:hint="default"/>
          <w:sz w:val="24"/>
          <w:szCs w:val="24"/>
          <w:rtl w:val="0"/>
          <w:lang w:val="en-US"/>
        </w:rPr>
        <w:t>“</w:t>
      </w:r>
      <w:r>
        <w:rPr>
          <w:rFonts w:ascii="Times New Roman" w:hAnsi="Times New Roman"/>
          <w:sz w:val="24"/>
          <w:szCs w:val="24"/>
          <w:rtl w:val="0"/>
          <w:lang w:val="en-US"/>
        </w:rPr>
        <w:t>Self presentation has become an increasingly powerful form of social online currency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Self presentation allows people to shape how the are viewed by others which typically increases positive interactions and social acceptance. When unrealistic body standards are normalized it can lead to unhealthy ways for young girls to try to obtain these standards. </w:t>
      </w:r>
      <w:r>
        <w:rPr>
          <w:rFonts w:ascii="Times New Roman" w:hAnsi="Times New Roman" w:hint="default"/>
          <w:sz w:val="24"/>
          <w:szCs w:val="24"/>
          <w:rtl w:val="0"/>
          <w:lang w:val="en-US"/>
        </w:rPr>
        <w:t>“</w:t>
      </w:r>
      <w:r>
        <w:rPr>
          <w:rFonts w:ascii="Times New Roman" w:hAnsi="Times New Roman"/>
          <w:sz w:val="24"/>
          <w:szCs w:val="24"/>
          <w:rtl w:val="0"/>
          <w:lang w:val="en-US"/>
        </w:rPr>
        <w:t>Women compare themselves more often to peers than to models or celebrities for social attributes</w:t>
      </w:r>
      <w:r>
        <w:rPr>
          <w:rFonts w:ascii="Times New Roman" w:hAnsi="Times New Roman" w:hint="default"/>
          <w:sz w:val="24"/>
          <w:szCs w:val="24"/>
          <w:rtl w:val="0"/>
          <w:lang w:val="en-US"/>
        </w:rPr>
        <w:t>”</w:t>
      </w:r>
      <w:r>
        <w:rPr>
          <w:rFonts w:ascii="Times New Roman" w:hAnsi="Times New Roman"/>
          <w:sz w:val="24"/>
          <w:szCs w:val="24"/>
          <w:rtl w:val="0"/>
          <w:lang w:val="en-US"/>
        </w:rPr>
        <w:t>. This makes sense because of how unrealistic models and celebrities look. Comparison to peers might even be worse in some ways. Seeing friends look a certain way or acting a certain way can have more influence on ones actions and looks. The combination of the social cognitive theory and the interpretation process explains that when people are more similar to themselves the consequences of comparison are more likely to happen.  Because of age and life experience, "adolescent girls are often found to be particularly vulnerable for being influenced by media images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(Cohen 2019). Which is why Instagram exposure is so detrimental to how people view themselves. A study was done on women who were encouraged to </w:t>
      </w:r>
      <w:r>
        <w:rPr>
          <w:rFonts w:ascii="Times New Roman" w:hAnsi="Times New Roman" w:hint="default"/>
          <w:sz w:val="24"/>
          <w:szCs w:val="24"/>
          <w:rtl w:val="0"/>
          <w:lang w:val="en-US"/>
        </w:rPr>
        <w:t>“</w:t>
      </w:r>
      <w:r>
        <w:rPr>
          <w:rFonts w:ascii="Times New Roman" w:hAnsi="Times New Roman"/>
          <w:sz w:val="24"/>
          <w:szCs w:val="24"/>
          <w:rtl w:val="0"/>
          <w:lang w:val="en-US"/>
        </w:rPr>
        <w:t>follow diverse body positive accounts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 The findings of the study were that the relationship between body positivity and self objectification were unrelated and require a closer look. There are still gaps in the research on how Instagram effects body image. More studies are being done to understand the relationship between social media and body image.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jc w:val="center"/>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fr-FR"/>
        </w:rPr>
        <w:t>References</w:t>
      </w:r>
    </w:p>
    <w:p>
      <w:pPr>
        <w:pStyle w:val="Default"/>
        <w:bidi w:val="0"/>
        <w:spacing w:line="480" w:lineRule="auto"/>
        <w:ind w:left="0" w:right="0" w:firstLine="0"/>
        <w:jc w:val="left"/>
        <w:rPr>
          <w:rFonts w:ascii="Times New Roman" w:cs="Times New Roman" w:hAnsi="Times New Roman" w:eastAsia="Times New Roman"/>
          <w:sz w:val="24"/>
          <w:szCs w:val="24"/>
          <w:shd w:val="clear" w:color="auto" w:fill="f5f5f5"/>
          <w:rtl w:val="0"/>
        </w:rPr>
      </w:pPr>
      <w:r>
        <w:rPr>
          <w:rFonts w:ascii="Times New Roman" w:hAnsi="Times New Roman"/>
          <w:sz w:val="24"/>
          <w:szCs w:val="24"/>
          <w:shd w:val="clear" w:color="auto" w:fill="f5f5f5"/>
          <w:rtl w:val="0"/>
          <w:lang w:val="nl-NL"/>
        </w:rPr>
        <w:t>Kleemans, M., Daalmans, S., Carbaat, I., &amp; Ansch</w:t>
      </w:r>
      <w:r>
        <w:rPr>
          <w:rFonts w:ascii="Times New Roman" w:hAnsi="Times New Roman" w:hint="default"/>
          <w:sz w:val="24"/>
          <w:szCs w:val="24"/>
          <w:shd w:val="clear" w:color="auto" w:fill="f5f5f5"/>
          <w:rtl w:val="0"/>
        </w:rPr>
        <w:t>ü</w:t>
      </w:r>
      <w:r>
        <w:rPr>
          <w:rFonts w:ascii="Times New Roman" w:hAnsi="Times New Roman"/>
          <w:sz w:val="24"/>
          <w:szCs w:val="24"/>
          <w:shd w:val="clear" w:color="auto" w:fill="f5f5f5"/>
          <w:rtl w:val="0"/>
          <w:lang w:val="en-US"/>
        </w:rPr>
        <w:t>tz, D. (2018). Picture Perfect: The Direct Effect of Manipulated Instagram Photos on Body Image in Adolescent Girls.</w:t>
      </w:r>
      <w:r>
        <w:rPr>
          <w:rFonts w:ascii="Times New Roman" w:hAnsi="Times New Roman" w:hint="default"/>
          <w:sz w:val="24"/>
          <w:szCs w:val="24"/>
          <w:shd w:val="clear" w:color="auto" w:fill="f5f5f5"/>
          <w:rtl w:val="0"/>
        </w:rPr>
        <w:t> </w:t>
      </w:r>
      <w:r>
        <w:rPr>
          <w:rFonts w:ascii="Times New Roman" w:hAnsi="Times New Roman"/>
          <w:i w:val="1"/>
          <w:iCs w:val="1"/>
          <w:sz w:val="24"/>
          <w:szCs w:val="24"/>
          <w:shd w:val="clear" w:color="auto" w:fill="f5f5f5"/>
          <w:rtl w:val="0"/>
          <w:lang w:val="en-US"/>
        </w:rPr>
        <w:t>Media Psychology</w:t>
      </w:r>
      <w:r>
        <w:rPr>
          <w:rFonts w:ascii="Times New Roman" w:hAnsi="Times New Roman"/>
          <w:sz w:val="24"/>
          <w:szCs w:val="24"/>
          <w:shd w:val="clear" w:color="auto" w:fill="f5f5f5"/>
          <w:rtl w:val="0"/>
        </w:rPr>
        <w:t>,</w:t>
      </w:r>
      <w:r>
        <w:rPr>
          <w:rFonts w:ascii="Times New Roman" w:hAnsi="Times New Roman" w:hint="default"/>
          <w:sz w:val="24"/>
          <w:szCs w:val="24"/>
          <w:shd w:val="clear" w:color="auto" w:fill="f5f5f5"/>
          <w:rtl w:val="0"/>
        </w:rPr>
        <w:t> </w:t>
      </w:r>
      <w:r>
        <w:rPr>
          <w:rFonts w:ascii="Times New Roman" w:hAnsi="Times New Roman"/>
          <w:i w:val="1"/>
          <w:iCs w:val="1"/>
          <w:sz w:val="24"/>
          <w:szCs w:val="24"/>
          <w:shd w:val="clear" w:color="auto" w:fill="f5f5f5"/>
          <w:rtl w:val="0"/>
        </w:rPr>
        <w:t>21</w:t>
      </w:r>
      <w:r>
        <w:rPr>
          <w:rFonts w:ascii="Times New Roman" w:hAnsi="Times New Roman"/>
          <w:sz w:val="24"/>
          <w:szCs w:val="24"/>
          <w:shd w:val="clear" w:color="auto" w:fill="f5f5f5"/>
          <w:rtl w:val="0"/>
        </w:rPr>
        <w:t>(1), 93</w:t>
      </w:r>
      <w:r>
        <w:rPr>
          <w:rFonts w:ascii="Times New Roman" w:hAnsi="Times New Roman" w:hint="default"/>
          <w:sz w:val="24"/>
          <w:szCs w:val="24"/>
          <w:shd w:val="clear" w:color="auto" w:fill="f5f5f5"/>
          <w:rtl w:val="0"/>
        </w:rPr>
        <w:t>–</w:t>
      </w:r>
      <w:r>
        <w:rPr>
          <w:rFonts w:ascii="Times New Roman" w:hAnsi="Times New Roman"/>
          <w:sz w:val="24"/>
          <w:szCs w:val="24"/>
          <w:shd w:val="clear" w:color="auto" w:fill="f5f5f5"/>
          <w:rtl w:val="0"/>
        </w:rPr>
        <w:t xml:space="preserve">110. </w:t>
      </w:r>
      <w:r>
        <w:rPr>
          <w:rStyle w:val="Hyperlink.0"/>
          <w:rFonts w:ascii="Times New Roman" w:cs="Times New Roman" w:hAnsi="Times New Roman" w:eastAsia="Times New Roman"/>
          <w:color w:val="000000"/>
          <w:sz w:val="24"/>
          <w:szCs w:val="24"/>
          <w:u w:val="single" w:color="0000ff"/>
          <w:shd w:val="clear" w:color="auto" w:fill="f5f5f5"/>
          <w:rtl w:val="0"/>
        </w:rPr>
        <w:fldChar w:fldCharType="begin" w:fldLock="0"/>
      </w:r>
      <w:r>
        <w:rPr>
          <w:rStyle w:val="Hyperlink.0"/>
          <w:rFonts w:ascii="Times New Roman" w:cs="Times New Roman" w:hAnsi="Times New Roman" w:eastAsia="Times New Roman"/>
          <w:color w:val="000000"/>
          <w:sz w:val="24"/>
          <w:szCs w:val="24"/>
          <w:u w:val="single" w:color="0000ff"/>
          <w:shd w:val="clear" w:color="auto" w:fill="f5f5f5"/>
          <w:rtl w:val="0"/>
        </w:rPr>
        <w:instrText xml:space="preserve"> HYPERLINK "https://doi-org.cyrano.ucmo.edu/10.1080/15213269.2016.1257392"</w:instrText>
      </w:r>
      <w:r>
        <w:rPr>
          <w:rStyle w:val="Hyperlink.0"/>
          <w:rFonts w:ascii="Times New Roman" w:cs="Times New Roman" w:hAnsi="Times New Roman" w:eastAsia="Times New Roman"/>
          <w:color w:val="000000"/>
          <w:sz w:val="24"/>
          <w:szCs w:val="24"/>
          <w:u w:val="single" w:color="0000ff"/>
          <w:shd w:val="clear" w:color="auto" w:fill="f5f5f5"/>
          <w:rtl w:val="0"/>
        </w:rPr>
        <w:fldChar w:fldCharType="separate" w:fldLock="0"/>
      </w:r>
      <w:r>
        <w:rPr>
          <w:rStyle w:val="Hyperlink.0"/>
          <w:rFonts w:ascii="Times New Roman" w:hAnsi="Times New Roman"/>
          <w:color w:val="000000"/>
          <w:sz w:val="24"/>
          <w:szCs w:val="24"/>
          <w:u w:val="single" w:color="0000ff"/>
          <w:shd w:val="clear" w:color="auto" w:fill="f5f5f5"/>
          <w:rtl w:val="0"/>
          <w:lang w:val="pt-PT"/>
        </w:rPr>
        <w:t>https://doi-org.cyrano.ucmo.edu/10.1080/15213269.2016.1257392</w:t>
      </w:r>
      <w:r>
        <w:rPr>
          <w:rFonts w:ascii="Times New Roman" w:cs="Times New Roman" w:hAnsi="Times New Roman" w:eastAsia="Times New Roman"/>
          <w:sz w:val="24"/>
          <w:szCs w:val="24"/>
          <w:shd w:val="clear" w:color="auto" w:fill="f5f5f5"/>
          <w:rtl w:val="0"/>
        </w:rPr>
        <w:fldChar w:fldCharType="end" w:fldLock="0"/>
      </w:r>
    </w:p>
    <w:p>
      <w:pPr>
        <w:pStyle w:val="Default"/>
        <w:bidi w:val="0"/>
        <w:spacing w:line="480" w:lineRule="auto"/>
        <w:ind w:left="0" w:right="0" w:firstLine="0"/>
        <w:jc w:val="left"/>
        <w:rPr>
          <w:rFonts w:ascii="Times New Roman" w:cs="Times New Roman" w:hAnsi="Times New Roman" w:eastAsia="Times New Roman"/>
          <w:sz w:val="24"/>
          <w:szCs w:val="24"/>
          <w:shd w:val="clear" w:color="auto" w:fill="f5f5f5"/>
          <w:rtl w:val="0"/>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da-DK"/>
        </w:rPr>
        <w:t>ophie L. Nelson, Jennifer A. Harriger, Cindy Miller-Perrin, Steven V. Rouse,</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The effects of body-positive Instagram posts on body image in adult women,</w:t>
      </w:r>
    </w:p>
    <w:p>
      <w:pPr>
        <w:pStyle w:val="Body"/>
        <w:spacing w:line="480" w:lineRule="auto"/>
      </w:pPr>
      <w:r>
        <w:rPr>
          <w:rFonts w:ascii="Times New Roman" w:hAnsi="Times New Roman"/>
          <w:sz w:val="24"/>
          <w:szCs w:val="24"/>
          <w:rtl w:val="0"/>
          <w:lang w:val="en-US"/>
        </w:rPr>
        <w:t>Body Image,</w:t>
      </w:r>
      <w:r>
        <w:rPr>
          <w:rFonts w:ascii="Times New Roman" w:hAnsi="Times New Roman"/>
          <w:sz w:val="24"/>
          <w:szCs w:val="24"/>
          <w:rtl w:val="0"/>
          <w:lang w:val="en-US"/>
        </w:rPr>
        <w:t xml:space="preserve"> </w:t>
      </w:r>
      <w:r>
        <w:rPr>
          <w:rFonts w:ascii="Times New Roman" w:hAnsi="Times New Roman"/>
          <w:sz w:val="24"/>
          <w:szCs w:val="24"/>
          <w:rtl w:val="0"/>
          <w:lang w:val="it-IT"/>
        </w:rPr>
        <w:t>Volume 42,</w:t>
      </w:r>
      <w:r>
        <w:rPr>
          <w:rFonts w:ascii="Times New Roman" w:hAnsi="Times New Roman"/>
          <w:sz w:val="24"/>
          <w:szCs w:val="24"/>
          <w:rtl w:val="0"/>
          <w:lang w:val="en-US"/>
        </w:rPr>
        <w:t xml:space="preserve"> </w:t>
      </w:r>
      <w:r>
        <w:rPr>
          <w:rFonts w:ascii="Times New Roman" w:hAnsi="Times New Roman"/>
          <w:sz w:val="24"/>
          <w:szCs w:val="24"/>
          <w:rtl w:val="0"/>
        </w:rPr>
        <w:t>2022,</w:t>
      </w:r>
      <w:r>
        <w:rPr>
          <w:rFonts w:ascii="Times New Roman" w:hAnsi="Times New Roman"/>
          <w:sz w:val="24"/>
          <w:szCs w:val="24"/>
          <w:rtl w:val="0"/>
          <w:lang w:val="en-US"/>
        </w:rPr>
        <w:t xml:space="preserve"> </w:t>
      </w:r>
      <w:r>
        <w:rPr>
          <w:rFonts w:ascii="Times New Roman" w:hAnsi="Times New Roman"/>
          <w:sz w:val="24"/>
          <w:szCs w:val="24"/>
          <w:rtl w:val="0"/>
          <w:lang w:val="en-US"/>
        </w:rPr>
        <w:t>Pages 338-346,</w:t>
      </w:r>
      <w:r>
        <w:rPr>
          <w:rFonts w:ascii="Times New Roman" w:hAnsi="Times New Roman"/>
          <w:sz w:val="24"/>
          <w:szCs w:val="24"/>
          <w:rtl w:val="0"/>
          <w:lang w:val="en-US"/>
        </w:rPr>
        <w:t xml:space="preserve"> </w:t>
      </w:r>
      <w:r>
        <w:rPr>
          <w:rFonts w:ascii="Times New Roman" w:hAnsi="Times New Roman"/>
          <w:sz w:val="24"/>
          <w:szCs w:val="24"/>
          <w:rtl w:val="0"/>
        </w:rPr>
        <w:t>ISSN 1740-1445,</w:t>
      </w:r>
      <w:r>
        <w:rPr>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fldChar w:fldCharType="begin" w:fldLock="0"/>
    </w:r>
    <w:r>
      <w:instrText xml:space="preserve"> PAGE </w:instrText>
    </w:r>
    <w:r>
      <w:rPr/>
      <w:fldChar w:fldCharType="separate" w:fldLock="0"/>
    </w:r>
    <w:r>
      <w:t>5</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character" w:styleId="Link">
    <w:name w:val="Link"/>
    <w:rPr>
      <w:color w:val="0000ff"/>
      <w:u w:val="single" w:color="0000ff"/>
    </w:rPr>
  </w:style>
  <w:style w:type="character" w:styleId="Hyperlink.0">
    <w:name w:val="Hyperlink.0"/>
    <w:basedOn w:val="Link"/>
    <w:next w:val="Hyperlink.0"/>
    <w:rPr>
      <w:color w:val="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